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b w:val="1"/>
        </w:rPr>
      </w:pPr>
      <w:r>
        <w:rPr>
          <w:b w:val="1"/>
        </w:rPr>
        <w:t>Балейская межрайонная прокуратура разъясняет</w:t>
      </w:r>
    </w:p>
    <w:p w14:paraId="02000000">
      <w:pPr>
        <w:spacing w:after="0" w:before="0"/>
        <w:ind w:firstLine="0" w:left="0" w:right="0"/>
        <w:jc w:val="center"/>
        <w:rPr>
          <w:b w:val="0"/>
        </w:rPr>
      </w:pPr>
      <w:r>
        <w:rPr>
          <w:b w:val="0"/>
        </w:rPr>
        <w:t xml:space="preserve"> </w:t>
      </w:r>
    </w:p>
    <w:p w14:paraId="03000000">
      <w:pPr>
        <w:spacing w:after="0" w:before="0"/>
        <w:ind w:firstLine="0" w:left="0" w:right="0"/>
        <w:jc w:val="both"/>
        <w:rPr>
          <w:b w:val="0"/>
        </w:rPr>
      </w:pPr>
      <w:r>
        <w:rPr>
          <w:b w:val="1"/>
        </w:rPr>
        <w:t>Проведение работ по текущему ремонту в многоквартирном доме</w:t>
      </w:r>
      <w:r>
        <w:br/>
      </w:r>
    </w:p>
    <w:p w14:paraId="04000000">
      <w:pPr>
        <w:spacing w:after="0" w:before="0"/>
        <w:ind w:firstLine="850" w:left="0" w:right="0"/>
        <w:rPr>
          <w:sz w:val="28"/>
        </w:rPr>
      </w:pPr>
      <w:r>
        <w:rPr>
          <w:rFonts w:ascii="Times New Roman" w:hAnsi="Times New Roman"/>
          <w:sz w:val="28"/>
        </w:rPr>
        <w:t>Минстрой России 03.08.2026 разъяснил, что</w:t>
      </w:r>
      <w:r>
        <w:rPr>
          <w:b w:val="0"/>
          <w:sz w:val="28"/>
        </w:rPr>
        <w:t xml:space="preserve"> согласно пункту 18 Правил содержания общего имущества в многоквартирном доме, утвержденных Постановлением Правительства РФ от 13.08.2006 N 491, текущий ремонт общего имущества проводится по решению общего собрания собственников помещений (далее - ОСС) для предупреждения преждевременного износа и поддержания эксплуатационных показателей и работоспособности, устранения повреждений и неисправностей общего имущества или его отдельных элементов (без замены ограждающих несущих конструкций, лифтов).</w:t>
      </w:r>
    </w:p>
    <w:p w14:paraId="05000000">
      <w:pPr>
        <w:spacing w:after="0" w:before="0"/>
        <w:ind w:firstLine="850" w:left="0" w:right="0"/>
        <w:jc w:val="both"/>
        <w:rPr>
          <w:b w:val="0"/>
          <w:sz w:val="28"/>
        </w:rPr>
      </w:pPr>
      <w:r>
        <w:rPr>
          <w:b w:val="0"/>
          <w:sz w:val="28"/>
        </w:rPr>
        <w:t>Работы по текущему ремонту - это работы разового характера, выполняемые в определенные сроки в отношении определенного элемента общего имущества, технические характеристики которого необходимо восстановить. Состав работ по текущему ремонту не может быть установлен законом и не может быть утвержден договором управления МКД. Он утверждается исключительно ОСС по согласованию с управляющей организацией. Для выполнения конкретной работы в рамках текущего ремонта соответствующего решения ОСС не требуется только в случае, если имеется утвержденный в рамках ОСС перечень таких работ.</w:t>
      </w:r>
    </w:p>
    <w:p w14:paraId="06000000">
      <w:pPr>
        <w:spacing w:after="0" w:before="168"/>
        <w:ind w:firstLine="0" w:left="0" w:right="0"/>
        <w:jc w:val="center"/>
        <w:rPr>
          <w:b w:val="0"/>
        </w:rPr>
      </w:pPr>
    </w:p>
    <w:p w14:paraId="07000000">
      <w:pPr>
        <w:pStyle w:val="Style_1"/>
        <w:spacing w:after="0" w:before="0"/>
        <w:ind w:firstLine="709" w:left="0" w:right="0"/>
        <w:rPr>
          <w:rFonts w:ascii="Times New Roman" w:hAnsi="Times New Roman"/>
          <w:sz w:val="28"/>
        </w:rPr>
      </w:pPr>
    </w:p>
    <w:p w14:paraId="08000000">
      <w:pPr>
        <w:widowControl w:val="1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Заместитель Балейского межрайонного прокурора О. Ушаковой</w:t>
      </w:r>
    </w:p>
    <w:p w14:paraId="09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0A000000">
      <w:pPr>
        <w:widowControl w:val="1"/>
        <w:spacing w:after="0" w:line="240" w:lineRule="auto"/>
        <w:ind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>05.08.2026</w:t>
      </w:r>
    </w:p>
    <w:p w14:paraId="0B000000">
      <w:pPr>
        <w:widowControl w:val="1"/>
        <w:spacing w:after="0" w:line="240" w:lineRule="auto"/>
        <w:ind w:firstLine="539"/>
        <w:jc w:val="both"/>
        <w:rPr>
          <w:rFonts w:ascii="Times New Roman" w:hAnsi="Times New Roman"/>
          <w:color w:val="333333"/>
          <w:sz w:val="28"/>
        </w:rPr>
      </w:pPr>
    </w:p>
    <w:p w14:paraId="0C000000">
      <w:pPr>
        <w:pStyle w:val="Style_1"/>
        <w:rPr>
          <w:b w:val="1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2026-08-12T01:51:30Z</dcterms:created>
  <dcterms:modified xsi:type="dcterms:W3CDTF">2026-08-12T01:53:01Z</dcterms:modified>
</cp:coreProperties>
</file>